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9FB8" w14:textId="77777777" w:rsidR="00263D0F" w:rsidRDefault="00366021" w:rsidP="00263D0F">
      <w:pPr>
        <w:jc w:val="center"/>
        <w:rPr>
          <w:rFonts w:ascii="Franklin Gothic Demi Cond" w:hAnsi="Franklin Gothic Demi Cond"/>
          <w:sz w:val="28"/>
          <w:szCs w:val="28"/>
        </w:rPr>
      </w:pPr>
      <w:r>
        <w:rPr>
          <w:rFonts w:asciiTheme="majorHAnsi" w:eastAsiaTheme="majorEastAsia" w:hAnsiTheme="majorHAnsi" w:cstheme="majorBidi"/>
          <w:b/>
          <w:bCs/>
          <w:noProof/>
          <w:color w:val="365F91" w:themeColor="accent1" w:themeShade="BF"/>
          <w:sz w:val="28"/>
          <w:szCs w:val="28"/>
        </w:rPr>
        <mc:AlternateContent>
          <mc:Choice Requires="wps">
            <w:drawing>
              <wp:inline distT="0" distB="0" distL="0" distR="0" wp14:anchorId="2515CE50" wp14:editId="5098AB1A">
                <wp:extent cx="4657725" cy="419100"/>
                <wp:effectExtent l="9525" t="9525" r="10160" b="1397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57725" cy="419100"/>
                        </a:xfrm>
                        <a:prstGeom prst="rect">
                          <a:avLst/>
                        </a:prstGeom>
                        <a:extLst>
                          <a:ext uri="{AF507438-7753-43E0-B8FC-AC1667EBCBE1}">
                            <a14:hiddenEffects xmlns:a14="http://schemas.microsoft.com/office/drawing/2010/main">
                              <a:effectLst/>
                            </a14:hiddenEffects>
                          </a:ext>
                        </a:extLst>
                      </wps:spPr>
                      <wps:txbx>
                        <w:txbxContent>
                          <w:p w14:paraId="0BE8EEB2" w14:textId="77777777" w:rsidR="00366021" w:rsidRDefault="00366021" w:rsidP="00366021">
                            <w:pPr>
                              <w:pStyle w:val="NormalWeb"/>
                              <w:spacing w:before="0" w:beforeAutospacing="0" w:after="0" w:afterAutospacing="0"/>
                              <w:jc w:val="center"/>
                            </w:pPr>
                            <w:r w:rsidRPr="00AB1F24">
                              <w:rPr>
                                <w:rFonts w:ascii="Arial Black" w:hAnsi="Arial Black"/>
                                <w:outline/>
                                <w:sz w:val="72"/>
                                <w:szCs w:val="72"/>
                                <w14:textOutline w14:w="9525" w14:cap="flat" w14:cmpd="sng" w14:algn="ctr">
                                  <w14:solidFill>
                                    <w14:srgbClr w14:val="000000"/>
                                  </w14:solidFill>
                                  <w14:prstDash w14:val="solid"/>
                                  <w14:round/>
                                </w14:textOutline>
                              </w:rPr>
                              <w:t>KINGSWOOD SURGERY PPG</w:t>
                            </w:r>
                          </w:p>
                        </w:txbxContent>
                      </wps:txbx>
                      <wps:bodyPr wrap="square" numCol="1" fromWordArt="1">
                        <a:prstTxWarp prst="textPlain">
                          <a:avLst>
                            <a:gd name="adj" fmla="val 50000"/>
                          </a:avLst>
                        </a:prstTxWarp>
                        <a:spAutoFit/>
                      </wps:bodyPr>
                    </wps:wsp>
                  </a:graphicData>
                </a:graphic>
              </wp:inline>
            </w:drawing>
          </mc:Choice>
          <mc:Fallback>
            <w:pict>
              <v:shapetype w14:anchorId="2515CE50" id="_x0000_t202" coordsize="21600,21600" o:spt="202" path="m,l,21600r21600,l21600,xe">
                <v:stroke joinstyle="miter"/>
                <v:path gradientshapeok="t" o:connecttype="rect"/>
              </v:shapetype>
              <v:shape id="WordArt 1" o:spid="_x0000_s1026" type="#_x0000_t202" style="width:366.75pt;height: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" filled="f" stroked="f">
                <o:lock v:ext="edit" shapetype="t"/>
                <v:textbox style="mso-fit-shape-to-text:t">
                  <w:txbxContent>
                    <w:p w14:paraId="0BE8EEB2" w14:textId="77777777" w:rsidR="00366021" w:rsidRDefault="00366021" w:rsidP="00366021">
                      <w:pPr>
                        <w:pStyle w:val="NormalWeb"/>
                        <w:spacing w:before="0" w:beforeAutospacing="0" w:after="0" w:afterAutospacing="0"/>
                        <w:jc w:val="center"/>
                      </w:pPr>
                      <w:r w:rsidRPr="00AB1F24">
                        <w:rPr>
                          <w:rFonts w:ascii="Arial Black" w:hAnsi="Arial Black"/>
                          <w:outline/>
                          <w:sz w:val="72"/>
                          <w:szCs w:val="72"/>
                          <w14:textOutline w14:w="9525" w14:cap="flat" w14:cmpd="sng" w14:algn="ctr">
                            <w14:solidFill>
                              <w14:srgbClr w14:val="000000"/>
                            </w14:solidFill>
                            <w14:prstDash w14:val="solid"/>
                            <w14:round/>
                          </w14:textOutline>
                        </w:rPr>
                        <w:t>KINGSWOOD SURGERY PPG</w:t>
                      </w:r>
                    </w:p>
                  </w:txbxContent>
                </v:textbox>
                <w10:anchorlock/>
              </v:shape>
            </w:pict>
          </mc:Fallback>
        </mc:AlternateContent>
      </w:r>
    </w:p>
    <w:p w14:paraId="196A4C62" w14:textId="77777777" w:rsidR="00263D0F" w:rsidRPr="0025278F" w:rsidRDefault="00263D0F" w:rsidP="00263D0F">
      <w:pPr>
        <w:rPr>
          <w:rFonts w:ascii="Arial" w:hAnsi="Arial" w:cs="Arial"/>
          <w:sz w:val="28"/>
          <w:szCs w:val="28"/>
        </w:rPr>
      </w:pPr>
      <w:r w:rsidRPr="0025278F">
        <w:rPr>
          <w:rFonts w:ascii="Arial" w:hAnsi="Arial" w:cs="Arial"/>
          <w:sz w:val="28"/>
          <w:szCs w:val="28"/>
        </w:rPr>
        <w:t>Welcome to the latest newsletter from the Kingswood Surgery Patient Participation Group (PPG).  If you missed earlier ones, or don’t know anything about the PPG, you can find details on the notice board opposite the reception desk.</w:t>
      </w:r>
    </w:p>
    <w:p w14:paraId="1E010CDE" w14:textId="77777777" w:rsidR="00263D0F" w:rsidRPr="0025278F" w:rsidRDefault="00A50D66" w:rsidP="00263D0F">
      <w:pPr>
        <w:rPr>
          <w:rFonts w:ascii="Arial" w:hAnsi="Arial" w:cs="Arial"/>
          <w:b/>
          <w:sz w:val="28"/>
          <w:szCs w:val="28"/>
        </w:rPr>
      </w:pPr>
      <w:r w:rsidRPr="0025278F">
        <w:rPr>
          <w:rFonts w:ascii="Arial" w:hAnsi="Arial" w:cs="Arial"/>
          <w:b/>
          <w:sz w:val="28"/>
          <w:szCs w:val="28"/>
        </w:rPr>
        <w:t>JUST TO REMIND YOU...</w:t>
      </w:r>
    </w:p>
    <w:p w14:paraId="29575C25" w14:textId="77777777" w:rsidR="00263D0F" w:rsidRPr="0025278F" w:rsidRDefault="00A50D66" w:rsidP="00263D0F">
      <w:pPr>
        <w:pStyle w:val="ListParagraph"/>
        <w:numPr>
          <w:ilvl w:val="0"/>
          <w:numId w:val="1"/>
        </w:numPr>
        <w:rPr>
          <w:rFonts w:ascii="Arial" w:hAnsi="Arial" w:cs="Arial"/>
          <w:sz w:val="28"/>
          <w:szCs w:val="28"/>
        </w:rPr>
      </w:pPr>
      <w:r w:rsidRPr="0025278F">
        <w:rPr>
          <w:rFonts w:ascii="Arial" w:hAnsi="Arial" w:cs="Arial"/>
          <w:sz w:val="28"/>
          <w:szCs w:val="28"/>
        </w:rPr>
        <w:t>If you have driven to the surgery, please</w:t>
      </w:r>
      <w:r w:rsidR="00D43CD4" w:rsidRPr="0025278F">
        <w:rPr>
          <w:rFonts w:ascii="Arial" w:hAnsi="Arial" w:cs="Arial"/>
          <w:sz w:val="28"/>
          <w:szCs w:val="28"/>
        </w:rPr>
        <w:t xml:space="preserve"> </w:t>
      </w:r>
      <w:r w:rsidR="000B43DF" w:rsidRPr="0025278F">
        <w:rPr>
          <w:rFonts w:ascii="Arial" w:hAnsi="Arial" w:cs="Arial"/>
          <w:sz w:val="28"/>
          <w:szCs w:val="28"/>
        </w:rPr>
        <w:t>make sure you add your registration to the list on reception.</w:t>
      </w:r>
      <w:r w:rsidR="00263D0F" w:rsidRPr="0025278F">
        <w:rPr>
          <w:rFonts w:ascii="Arial" w:hAnsi="Arial" w:cs="Arial"/>
          <w:sz w:val="28"/>
          <w:szCs w:val="28"/>
        </w:rPr>
        <w:t xml:space="preserve">  If you forget, just contact Reception and they will be able to sort it out for you.</w:t>
      </w:r>
    </w:p>
    <w:p w14:paraId="1776B376" w14:textId="77777777" w:rsidR="00263D0F" w:rsidRPr="0025278F" w:rsidRDefault="00263D0F" w:rsidP="00263D0F">
      <w:pPr>
        <w:pStyle w:val="ListParagraph"/>
        <w:rPr>
          <w:rFonts w:ascii="Arial" w:hAnsi="Arial" w:cs="Arial"/>
          <w:sz w:val="28"/>
          <w:szCs w:val="28"/>
        </w:rPr>
      </w:pPr>
    </w:p>
    <w:p w14:paraId="3FCF7C4D" w14:textId="77777777" w:rsidR="00263D0F" w:rsidRPr="0025278F" w:rsidRDefault="00263D0F" w:rsidP="00263D0F">
      <w:pPr>
        <w:pStyle w:val="ListParagraph"/>
        <w:numPr>
          <w:ilvl w:val="0"/>
          <w:numId w:val="1"/>
        </w:numPr>
        <w:rPr>
          <w:rFonts w:ascii="Arial" w:hAnsi="Arial" w:cs="Arial"/>
          <w:sz w:val="28"/>
          <w:szCs w:val="28"/>
        </w:rPr>
      </w:pPr>
      <w:r w:rsidRPr="0025278F">
        <w:rPr>
          <w:rFonts w:ascii="Arial" w:hAnsi="Arial" w:cs="Arial"/>
          <w:sz w:val="28"/>
          <w:szCs w:val="28"/>
        </w:rPr>
        <w:t xml:space="preserve"> </w:t>
      </w:r>
      <w:r w:rsidR="00A50D66" w:rsidRPr="0025278F">
        <w:rPr>
          <w:rFonts w:ascii="Arial" w:hAnsi="Arial" w:cs="Arial"/>
          <w:sz w:val="28"/>
          <w:szCs w:val="28"/>
        </w:rPr>
        <w:t xml:space="preserve">You can ring for </w:t>
      </w:r>
      <w:r w:rsidR="00A50D66" w:rsidRPr="0025278F">
        <w:rPr>
          <w:rFonts w:ascii="Arial" w:hAnsi="Arial" w:cs="Arial"/>
          <w:b/>
          <w:sz w:val="28"/>
          <w:szCs w:val="28"/>
        </w:rPr>
        <w:t>Blood Test</w:t>
      </w:r>
      <w:r w:rsidR="00A50D66" w:rsidRPr="0025278F">
        <w:rPr>
          <w:rFonts w:ascii="Arial" w:hAnsi="Arial" w:cs="Arial"/>
          <w:sz w:val="28"/>
          <w:szCs w:val="28"/>
        </w:rPr>
        <w:t xml:space="preserve"> </w:t>
      </w:r>
      <w:r w:rsidR="00A50D66" w:rsidRPr="0025278F">
        <w:rPr>
          <w:rFonts w:ascii="Arial" w:hAnsi="Arial" w:cs="Arial"/>
          <w:b/>
          <w:sz w:val="28"/>
          <w:szCs w:val="28"/>
        </w:rPr>
        <w:t xml:space="preserve">Results </w:t>
      </w:r>
      <w:r w:rsidR="00A50D66" w:rsidRPr="0025278F">
        <w:rPr>
          <w:rFonts w:ascii="Arial" w:hAnsi="Arial" w:cs="Arial"/>
          <w:sz w:val="28"/>
          <w:szCs w:val="28"/>
        </w:rPr>
        <w:t xml:space="preserve">any day AFTER 10.30 am, and the Receptionists can give you your results. Do ask at Reception if you would like to be able to access </w:t>
      </w:r>
      <w:r w:rsidRPr="0025278F">
        <w:rPr>
          <w:rFonts w:ascii="Arial" w:hAnsi="Arial" w:cs="Arial"/>
          <w:sz w:val="28"/>
          <w:szCs w:val="28"/>
        </w:rPr>
        <w:t>your results online.</w:t>
      </w:r>
    </w:p>
    <w:p w14:paraId="15E065ED" w14:textId="77777777" w:rsidR="00263D0F" w:rsidRPr="0025278F" w:rsidRDefault="00263D0F" w:rsidP="00263D0F">
      <w:pPr>
        <w:pStyle w:val="ListParagraph"/>
        <w:rPr>
          <w:rFonts w:ascii="Arial" w:hAnsi="Arial" w:cs="Arial"/>
          <w:sz w:val="28"/>
          <w:szCs w:val="28"/>
        </w:rPr>
      </w:pPr>
    </w:p>
    <w:p w14:paraId="5CB2E14E" w14:textId="77777777" w:rsidR="00263D0F" w:rsidRPr="0025278F" w:rsidRDefault="00D43CD4" w:rsidP="00ED7BD7">
      <w:pPr>
        <w:pStyle w:val="ListParagraph"/>
        <w:numPr>
          <w:ilvl w:val="0"/>
          <w:numId w:val="1"/>
        </w:numPr>
        <w:rPr>
          <w:rFonts w:ascii="Arial" w:hAnsi="Arial" w:cs="Arial"/>
          <w:sz w:val="28"/>
          <w:szCs w:val="28"/>
        </w:rPr>
      </w:pPr>
      <w:r w:rsidRPr="0025278F">
        <w:rPr>
          <w:rFonts w:ascii="Arial" w:hAnsi="Arial" w:cs="Arial"/>
          <w:sz w:val="28"/>
          <w:szCs w:val="28"/>
        </w:rPr>
        <w:t>T</w:t>
      </w:r>
      <w:r w:rsidR="00263D0F" w:rsidRPr="0025278F">
        <w:rPr>
          <w:rFonts w:ascii="Arial" w:hAnsi="Arial" w:cs="Arial"/>
          <w:sz w:val="28"/>
          <w:szCs w:val="28"/>
        </w:rPr>
        <w:t xml:space="preserve">here is an expanded </w:t>
      </w:r>
      <w:r w:rsidR="00263D0F" w:rsidRPr="0025278F">
        <w:rPr>
          <w:rFonts w:ascii="Arial" w:hAnsi="Arial" w:cs="Arial"/>
          <w:b/>
          <w:sz w:val="28"/>
          <w:szCs w:val="28"/>
        </w:rPr>
        <w:t>phlebotomy service</w:t>
      </w:r>
      <w:r w:rsidR="00263D0F" w:rsidRPr="0025278F">
        <w:rPr>
          <w:rFonts w:ascii="Arial" w:hAnsi="Arial" w:cs="Arial"/>
          <w:sz w:val="28"/>
          <w:szCs w:val="28"/>
        </w:rPr>
        <w:t xml:space="preserve"> at the surgery</w:t>
      </w:r>
      <w:r w:rsidR="00CC5D22" w:rsidRPr="0025278F">
        <w:rPr>
          <w:rFonts w:ascii="Arial" w:hAnsi="Arial" w:cs="Arial"/>
          <w:sz w:val="28"/>
          <w:szCs w:val="28"/>
        </w:rPr>
        <w:t xml:space="preserve">, </w:t>
      </w:r>
      <w:r w:rsidR="00A50D66" w:rsidRPr="0025278F">
        <w:rPr>
          <w:rFonts w:ascii="Arial" w:hAnsi="Arial" w:cs="Arial"/>
          <w:sz w:val="28"/>
          <w:szCs w:val="28"/>
        </w:rPr>
        <w:t xml:space="preserve">extra appointments </w:t>
      </w:r>
      <w:r w:rsidR="00CC5D22" w:rsidRPr="0025278F">
        <w:rPr>
          <w:rFonts w:ascii="Arial" w:hAnsi="Arial" w:cs="Arial"/>
          <w:sz w:val="28"/>
          <w:szCs w:val="28"/>
        </w:rPr>
        <w:t xml:space="preserve">are </w:t>
      </w:r>
      <w:r w:rsidR="00A50D66" w:rsidRPr="0025278F">
        <w:rPr>
          <w:rFonts w:ascii="Arial" w:hAnsi="Arial" w:cs="Arial"/>
          <w:sz w:val="28"/>
          <w:szCs w:val="28"/>
        </w:rPr>
        <w:t xml:space="preserve">available.  </w:t>
      </w:r>
      <w:r w:rsidR="000B43DF" w:rsidRPr="0025278F">
        <w:rPr>
          <w:rFonts w:ascii="Arial" w:hAnsi="Arial" w:cs="Arial"/>
          <w:sz w:val="28"/>
          <w:szCs w:val="28"/>
        </w:rPr>
        <w:t>We should only be going to the hospital or Sainsburys under special circumstances.</w:t>
      </w:r>
    </w:p>
    <w:p w14:paraId="557A4D9E" w14:textId="77777777" w:rsidR="00ED7BD7" w:rsidRPr="0025278F" w:rsidRDefault="00ED7BD7" w:rsidP="00ED7BD7">
      <w:pPr>
        <w:pStyle w:val="ListParagraph"/>
        <w:rPr>
          <w:rFonts w:ascii="Arial" w:hAnsi="Arial" w:cs="Arial"/>
          <w:sz w:val="28"/>
          <w:szCs w:val="28"/>
        </w:rPr>
      </w:pPr>
    </w:p>
    <w:p w14:paraId="50008FE6" w14:textId="77777777" w:rsidR="00ED7BD7" w:rsidRPr="0025278F" w:rsidRDefault="00ED7BD7" w:rsidP="00ED7BD7">
      <w:pPr>
        <w:pStyle w:val="ListParagraph"/>
        <w:numPr>
          <w:ilvl w:val="0"/>
          <w:numId w:val="1"/>
        </w:numPr>
        <w:rPr>
          <w:rFonts w:ascii="Arial" w:hAnsi="Arial" w:cs="Arial"/>
          <w:sz w:val="28"/>
          <w:szCs w:val="28"/>
        </w:rPr>
      </w:pPr>
      <w:r w:rsidRPr="0025278F">
        <w:rPr>
          <w:rFonts w:ascii="Arial" w:hAnsi="Arial" w:cs="Arial"/>
          <w:sz w:val="28"/>
          <w:szCs w:val="28"/>
        </w:rPr>
        <w:t>No dogs, except Assistance Dogs, in the Surgery please!</w:t>
      </w:r>
    </w:p>
    <w:p w14:paraId="409D3ACE" w14:textId="77777777" w:rsidR="00ED7BD7" w:rsidRPr="0025278F" w:rsidRDefault="00ED7BD7" w:rsidP="00ED7BD7">
      <w:pPr>
        <w:pStyle w:val="ListParagraph"/>
        <w:rPr>
          <w:rFonts w:ascii="Arial" w:hAnsi="Arial" w:cs="Arial"/>
          <w:sz w:val="28"/>
          <w:szCs w:val="28"/>
        </w:rPr>
      </w:pPr>
    </w:p>
    <w:p w14:paraId="6AE5B8EA" w14:textId="77777777" w:rsidR="00ED7BD7" w:rsidRPr="0025278F" w:rsidRDefault="00ED7BD7" w:rsidP="00ED7BD7">
      <w:pPr>
        <w:pStyle w:val="ListParagraph"/>
        <w:numPr>
          <w:ilvl w:val="0"/>
          <w:numId w:val="1"/>
        </w:numPr>
        <w:rPr>
          <w:rFonts w:ascii="Arial" w:hAnsi="Arial" w:cs="Arial"/>
          <w:sz w:val="28"/>
          <w:szCs w:val="28"/>
        </w:rPr>
      </w:pPr>
      <w:r w:rsidRPr="0025278F">
        <w:rPr>
          <w:rFonts w:ascii="Arial" w:hAnsi="Arial" w:cs="Arial"/>
          <w:sz w:val="28"/>
          <w:szCs w:val="28"/>
        </w:rPr>
        <w:t>Appointm</w:t>
      </w:r>
      <w:r w:rsidR="00CC5D22" w:rsidRPr="0025278F">
        <w:rPr>
          <w:rFonts w:ascii="Arial" w:hAnsi="Arial" w:cs="Arial"/>
          <w:sz w:val="28"/>
          <w:szCs w:val="28"/>
        </w:rPr>
        <w:t>ents are normally scheduled to last 10 minutes.  T</w:t>
      </w:r>
      <w:r w:rsidRPr="0025278F">
        <w:rPr>
          <w:rFonts w:ascii="Arial" w:hAnsi="Arial" w:cs="Arial"/>
          <w:sz w:val="28"/>
          <w:szCs w:val="28"/>
        </w:rPr>
        <w:t xml:space="preserve">he Doctors are happy to see you for longer – </w:t>
      </w:r>
      <w:r w:rsidR="00CC5D22" w:rsidRPr="0025278F">
        <w:rPr>
          <w:rFonts w:ascii="Arial" w:hAnsi="Arial" w:cs="Arial"/>
          <w:sz w:val="28"/>
          <w:szCs w:val="28"/>
        </w:rPr>
        <w:t xml:space="preserve">but it would be a great help if you could </w:t>
      </w:r>
      <w:r w:rsidRPr="0025278F">
        <w:rPr>
          <w:rFonts w:ascii="Arial" w:hAnsi="Arial" w:cs="Arial"/>
          <w:sz w:val="28"/>
          <w:szCs w:val="28"/>
        </w:rPr>
        <w:t>let Reception know if you would like an extended appointment when you book.</w:t>
      </w:r>
      <w:r w:rsidR="00CC5D22" w:rsidRPr="0025278F">
        <w:rPr>
          <w:rFonts w:ascii="Arial" w:hAnsi="Arial" w:cs="Arial"/>
          <w:sz w:val="28"/>
          <w:szCs w:val="28"/>
        </w:rPr>
        <w:t xml:space="preserve"> Thank you!</w:t>
      </w:r>
    </w:p>
    <w:p w14:paraId="09F3DF2C" w14:textId="77777777" w:rsidR="00ED7BD7" w:rsidRPr="0025278F" w:rsidRDefault="00ED7BD7" w:rsidP="00ED7BD7">
      <w:pPr>
        <w:pStyle w:val="ListParagraph"/>
        <w:rPr>
          <w:rFonts w:ascii="Arial" w:hAnsi="Arial" w:cs="Arial"/>
          <w:sz w:val="28"/>
          <w:szCs w:val="28"/>
        </w:rPr>
      </w:pPr>
    </w:p>
    <w:p w14:paraId="6BC55FB1" w14:textId="77777777" w:rsidR="00263D0F" w:rsidRPr="0025278F" w:rsidRDefault="00263D0F" w:rsidP="00263D0F">
      <w:pPr>
        <w:rPr>
          <w:rFonts w:ascii="Arial" w:hAnsi="Arial" w:cs="Arial"/>
          <w:b/>
          <w:sz w:val="28"/>
          <w:szCs w:val="28"/>
        </w:rPr>
      </w:pPr>
      <w:r w:rsidRPr="0025278F">
        <w:rPr>
          <w:rFonts w:ascii="Arial" w:hAnsi="Arial" w:cs="Arial"/>
          <w:b/>
          <w:sz w:val="28"/>
          <w:szCs w:val="28"/>
        </w:rPr>
        <w:t>IT’S NEARLY THAT TIME OF YEAR AGAIN ...</w:t>
      </w:r>
    </w:p>
    <w:p w14:paraId="0DF4F8CC" w14:textId="77777777" w:rsidR="00263D0F" w:rsidRPr="0025278F" w:rsidRDefault="00263D0F" w:rsidP="00263D0F">
      <w:pPr>
        <w:rPr>
          <w:rFonts w:ascii="Arial" w:hAnsi="Arial" w:cs="Arial"/>
          <w:sz w:val="28"/>
          <w:szCs w:val="28"/>
        </w:rPr>
      </w:pPr>
      <w:r w:rsidRPr="0025278F">
        <w:rPr>
          <w:rFonts w:ascii="Arial" w:hAnsi="Arial" w:cs="Arial"/>
          <w:sz w:val="28"/>
          <w:szCs w:val="28"/>
        </w:rPr>
        <w:t xml:space="preserve">As well as all the other flu jab sessions (early morning, late evening </w:t>
      </w:r>
      <w:proofErr w:type="gramStart"/>
      <w:r w:rsidRPr="0025278F">
        <w:rPr>
          <w:rFonts w:ascii="Arial" w:hAnsi="Arial" w:cs="Arial"/>
          <w:sz w:val="28"/>
          <w:szCs w:val="28"/>
        </w:rPr>
        <w:t>and  pre</w:t>
      </w:r>
      <w:proofErr w:type="gramEnd"/>
      <w:r w:rsidRPr="0025278F">
        <w:rPr>
          <w:rFonts w:ascii="Arial" w:hAnsi="Arial" w:cs="Arial"/>
          <w:sz w:val="28"/>
          <w:szCs w:val="28"/>
        </w:rPr>
        <w:t xml:space="preserve">-bookable appointments), we held two amazing Macmillan Cancer Flu Clinic coffee mornings last year!  Coffee/tea, cakes and biscuits were </w:t>
      </w:r>
      <w:r w:rsidRPr="0025278F">
        <w:rPr>
          <w:rFonts w:ascii="Arial" w:hAnsi="Arial" w:cs="Arial"/>
          <w:sz w:val="28"/>
          <w:szCs w:val="28"/>
        </w:rPr>
        <w:lastRenderedPageBreak/>
        <w:t>sold by the Surgery staff, raising over £500 for Macmillan Cancer (</w:t>
      </w:r>
      <w:proofErr w:type="gramStart"/>
      <w:r w:rsidR="00D43CD4" w:rsidRPr="0025278F">
        <w:rPr>
          <w:rFonts w:ascii="Arial" w:hAnsi="Arial" w:cs="Arial"/>
          <w:sz w:val="28"/>
          <w:szCs w:val="28"/>
        </w:rPr>
        <w:t xml:space="preserve">AND </w:t>
      </w:r>
      <w:r w:rsidRPr="0025278F">
        <w:rPr>
          <w:rFonts w:ascii="Arial" w:hAnsi="Arial" w:cs="Arial"/>
          <w:sz w:val="28"/>
          <w:szCs w:val="28"/>
        </w:rPr>
        <w:t xml:space="preserve"> you</w:t>
      </w:r>
      <w:proofErr w:type="gramEnd"/>
      <w:r w:rsidRPr="0025278F">
        <w:rPr>
          <w:rFonts w:ascii="Arial" w:hAnsi="Arial" w:cs="Arial"/>
          <w:sz w:val="28"/>
          <w:szCs w:val="28"/>
        </w:rPr>
        <w:t xml:space="preserve"> could get a flu jab too!).  It was </w:t>
      </w:r>
      <w:r w:rsidR="00A50D66" w:rsidRPr="0025278F">
        <w:rPr>
          <w:rFonts w:ascii="Arial" w:hAnsi="Arial" w:cs="Arial"/>
          <w:sz w:val="28"/>
          <w:szCs w:val="28"/>
        </w:rPr>
        <w:t xml:space="preserve">great </w:t>
      </w:r>
      <w:r w:rsidRPr="0025278F">
        <w:rPr>
          <w:rFonts w:ascii="Arial" w:hAnsi="Arial" w:cs="Arial"/>
          <w:sz w:val="28"/>
          <w:szCs w:val="28"/>
        </w:rPr>
        <w:t xml:space="preserve">fun, and we had such positive feedback from everyone who attended, that the Practice is going to organise more Saturday morning drop-in clinics this year.  </w:t>
      </w:r>
    </w:p>
    <w:p w14:paraId="09F96861" w14:textId="77777777" w:rsidR="00263D0F" w:rsidRPr="0025278F" w:rsidRDefault="00263D0F" w:rsidP="00263D0F">
      <w:pPr>
        <w:rPr>
          <w:rFonts w:ascii="Arial" w:hAnsi="Arial" w:cs="Arial"/>
          <w:sz w:val="28"/>
          <w:szCs w:val="28"/>
        </w:rPr>
      </w:pPr>
      <w:r w:rsidRPr="0025278F">
        <w:rPr>
          <w:rFonts w:ascii="Arial" w:hAnsi="Arial" w:cs="Arial"/>
          <w:sz w:val="28"/>
          <w:szCs w:val="28"/>
        </w:rPr>
        <w:t>The dates for t</w:t>
      </w:r>
      <w:r w:rsidR="00A50D66" w:rsidRPr="0025278F">
        <w:rPr>
          <w:rFonts w:ascii="Arial" w:hAnsi="Arial" w:cs="Arial"/>
          <w:sz w:val="28"/>
          <w:szCs w:val="28"/>
        </w:rPr>
        <w:t xml:space="preserve">he clinics are as follows: </w:t>
      </w:r>
    </w:p>
    <w:p w14:paraId="4026028B" w14:textId="77777777" w:rsidR="00A50D66" w:rsidRPr="0025278F" w:rsidRDefault="00A50D66" w:rsidP="00263D0F">
      <w:pPr>
        <w:rPr>
          <w:rFonts w:ascii="Arial" w:hAnsi="Arial" w:cs="Arial"/>
          <w:sz w:val="28"/>
          <w:szCs w:val="28"/>
        </w:rPr>
      </w:pPr>
      <w:r w:rsidRPr="0025278F">
        <w:rPr>
          <w:rFonts w:ascii="Arial" w:hAnsi="Arial" w:cs="Arial"/>
          <w:sz w:val="28"/>
          <w:szCs w:val="28"/>
        </w:rPr>
        <w:t xml:space="preserve">The two Saturday coffee morning flu clinics are </w:t>
      </w:r>
      <w:r w:rsidRPr="0025278F">
        <w:rPr>
          <w:rFonts w:ascii="Arial" w:hAnsi="Arial" w:cs="Arial"/>
          <w:b/>
          <w:sz w:val="28"/>
          <w:szCs w:val="28"/>
        </w:rPr>
        <w:t>Saturday 13 October</w:t>
      </w:r>
      <w:r w:rsidRPr="0025278F">
        <w:rPr>
          <w:rFonts w:ascii="Arial" w:hAnsi="Arial" w:cs="Arial"/>
          <w:sz w:val="28"/>
          <w:szCs w:val="28"/>
        </w:rPr>
        <w:t xml:space="preserve"> and</w:t>
      </w:r>
      <w:r w:rsidR="00D43CD4" w:rsidRPr="0025278F">
        <w:rPr>
          <w:rFonts w:ascii="Arial" w:hAnsi="Arial" w:cs="Arial"/>
          <w:sz w:val="28"/>
          <w:szCs w:val="28"/>
        </w:rPr>
        <w:t xml:space="preserve"> </w:t>
      </w:r>
      <w:r w:rsidRPr="0025278F">
        <w:rPr>
          <w:rFonts w:ascii="Arial" w:hAnsi="Arial" w:cs="Arial"/>
          <w:b/>
          <w:sz w:val="28"/>
          <w:szCs w:val="28"/>
        </w:rPr>
        <w:t>Saturday 17 November</w:t>
      </w:r>
      <w:r w:rsidR="000B43DF" w:rsidRPr="0025278F">
        <w:rPr>
          <w:rFonts w:ascii="Arial" w:hAnsi="Arial" w:cs="Arial"/>
          <w:sz w:val="28"/>
          <w:szCs w:val="28"/>
        </w:rPr>
        <w:t xml:space="preserve"> 9am – 11am.</w:t>
      </w:r>
    </w:p>
    <w:p w14:paraId="0D3C55E8" w14:textId="77777777" w:rsidR="00263D0F" w:rsidRPr="0025278F" w:rsidRDefault="00263D0F" w:rsidP="00263D0F">
      <w:pPr>
        <w:rPr>
          <w:rFonts w:ascii="Arial" w:hAnsi="Arial" w:cs="Arial"/>
          <w:sz w:val="28"/>
          <w:szCs w:val="28"/>
        </w:rPr>
      </w:pPr>
      <w:r w:rsidRPr="0025278F">
        <w:rPr>
          <w:rFonts w:ascii="Arial" w:hAnsi="Arial" w:cs="Arial"/>
          <w:sz w:val="28"/>
          <w:szCs w:val="28"/>
        </w:rPr>
        <w:t>Please come and join us!</w:t>
      </w:r>
    </w:p>
    <w:p w14:paraId="5EB85CBA" w14:textId="77777777" w:rsidR="00263D0F" w:rsidRPr="0025278F" w:rsidRDefault="00D43CD4" w:rsidP="00263D0F">
      <w:pPr>
        <w:rPr>
          <w:rFonts w:ascii="Arial" w:hAnsi="Arial" w:cs="Arial"/>
          <w:sz w:val="28"/>
          <w:szCs w:val="28"/>
        </w:rPr>
      </w:pPr>
      <w:r w:rsidRPr="0025278F">
        <w:rPr>
          <w:rFonts w:ascii="Arial" w:hAnsi="Arial" w:cs="Arial"/>
          <w:b/>
          <w:sz w:val="28"/>
          <w:szCs w:val="28"/>
        </w:rPr>
        <w:t>DID YOU KNOW?</w:t>
      </w:r>
    </w:p>
    <w:p w14:paraId="61CA354B" w14:textId="77777777" w:rsidR="00D43CD4" w:rsidRPr="0025278F" w:rsidRDefault="00D43CD4" w:rsidP="00263D0F">
      <w:pPr>
        <w:rPr>
          <w:rFonts w:ascii="Arial" w:hAnsi="Arial" w:cs="Arial"/>
          <w:sz w:val="28"/>
          <w:szCs w:val="28"/>
        </w:rPr>
      </w:pPr>
      <w:r w:rsidRPr="0025278F">
        <w:rPr>
          <w:rFonts w:ascii="Arial" w:hAnsi="Arial" w:cs="Arial"/>
          <w:sz w:val="28"/>
          <w:szCs w:val="28"/>
        </w:rPr>
        <w:t xml:space="preserve">Our Practice is now offering extended appointment times, with late evenings, early </w:t>
      </w:r>
      <w:proofErr w:type="gramStart"/>
      <w:r w:rsidRPr="0025278F">
        <w:rPr>
          <w:rFonts w:ascii="Arial" w:hAnsi="Arial" w:cs="Arial"/>
          <w:sz w:val="28"/>
          <w:szCs w:val="28"/>
        </w:rPr>
        <w:t>mornings</w:t>
      </w:r>
      <w:proofErr w:type="gramEnd"/>
      <w:r w:rsidRPr="0025278F">
        <w:rPr>
          <w:rFonts w:ascii="Arial" w:hAnsi="Arial" w:cs="Arial"/>
          <w:sz w:val="28"/>
          <w:szCs w:val="28"/>
        </w:rPr>
        <w:t xml:space="preserve"> and Saturday appointments all available.</w:t>
      </w:r>
    </w:p>
    <w:p w14:paraId="256B6367" w14:textId="77777777" w:rsidR="00D43CD4" w:rsidRPr="0025278F" w:rsidRDefault="00D43CD4" w:rsidP="00263D0F">
      <w:pPr>
        <w:rPr>
          <w:rFonts w:ascii="Arial" w:hAnsi="Arial" w:cs="Arial"/>
          <w:sz w:val="28"/>
          <w:szCs w:val="28"/>
        </w:rPr>
      </w:pPr>
      <w:r w:rsidRPr="0025278F">
        <w:rPr>
          <w:rFonts w:ascii="Arial" w:hAnsi="Arial" w:cs="Arial"/>
          <w:sz w:val="28"/>
          <w:szCs w:val="28"/>
        </w:rPr>
        <w:t>There are other ways of making appointments too - extra appointments are available between 4 and 8 pm daily</w:t>
      </w:r>
      <w:r w:rsidR="0025278F" w:rsidRPr="0025278F">
        <w:rPr>
          <w:rFonts w:ascii="Arial" w:hAnsi="Arial" w:cs="Arial"/>
          <w:sz w:val="28"/>
          <w:szCs w:val="28"/>
        </w:rPr>
        <w:t>,</w:t>
      </w:r>
      <w:r w:rsidRPr="0025278F">
        <w:rPr>
          <w:rFonts w:ascii="Arial" w:hAnsi="Arial" w:cs="Arial"/>
          <w:sz w:val="28"/>
          <w:szCs w:val="28"/>
        </w:rPr>
        <w:t xml:space="preserve"> at the Mowbray Square practice, which are bookable by ringing our practice number.  </w:t>
      </w:r>
      <w:r w:rsidR="0025278F" w:rsidRPr="0025278F">
        <w:rPr>
          <w:rFonts w:ascii="Arial" w:hAnsi="Arial" w:cs="Arial"/>
          <w:sz w:val="28"/>
          <w:szCs w:val="28"/>
        </w:rPr>
        <w:t>Please note, however, these appointments will not be with your regular doctor or nurse.  A</w:t>
      </w:r>
      <w:r w:rsidRPr="0025278F">
        <w:rPr>
          <w:rFonts w:ascii="Arial" w:hAnsi="Arial" w:cs="Arial"/>
          <w:sz w:val="28"/>
          <w:szCs w:val="28"/>
        </w:rPr>
        <w:t>sk at Reception for details.</w:t>
      </w:r>
    </w:p>
    <w:p w14:paraId="23D12223" w14:textId="77777777" w:rsidR="00D43CD4" w:rsidRPr="0025278F" w:rsidRDefault="00D43CD4" w:rsidP="00263D0F">
      <w:pPr>
        <w:rPr>
          <w:rFonts w:ascii="Arial" w:hAnsi="Arial" w:cs="Arial"/>
          <w:sz w:val="28"/>
          <w:szCs w:val="28"/>
        </w:rPr>
      </w:pPr>
      <w:r w:rsidRPr="0025278F">
        <w:rPr>
          <w:rFonts w:ascii="Arial" w:hAnsi="Arial" w:cs="Arial"/>
          <w:b/>
          <w:sz w:val="28"/>
          <w:szCs w:val="28"/>
        </w:rPr>
        <w:t>ARE YOU A CARER?</w:t>
      </w:r>
    </w:p>
    <w:p w14:paraId="291769A4" w14:textId="77777777" w:rsidR="00D43CD4" w:rsidRPr="0025278F" w:rsidRDefault="00D43CD4" w:rsidP="00263D0F">
      <w:pPr>
        <w:rPr>
          <w:rFonts w:ascii="Arial" w:hAnsi="Arial" w:cs="Arial"/>
          <w:sz w:val="28"/>
          <w:szCs w:val="28"/>
        </w:rPr>
      </w:pPr>
      <w:r w:rsidRPr="0025278F">
        <w:rPr>
          <w:rFonts w:ascii="Arial" w:hAnsi="Arial" w:cs="Arial"/>
          <w:sz w:val="28"/>
          <w:szCs w:val="28"/>
        </w:rPr>
        <w:t xml:space="preserve">The Practice has a range of support services on offer, and </w:t>
      </w:r>
      <w:r w:rsidR="00CC5D22" w:rsidRPr="0025278F">
        <w:rPr>
          <w:rFonts w:ascii="Arial" w:hAnsi="Arial" w:cs="Arial"/>
          <w:sz w:val="28"/>
          <w:szCs w:val="28"/>
        </w:rPr>
        <w:t>would love to be able to help</w:t>
      </w:r>
      <w:r w:rsidR="000B43DF" w:rsidRPr="0025278F">
        <w:rPr>
          <w:rFonts w:ascii="Arial" w:hAnsi="Arial" w:cs="Arial"/>
          <w:sz w:val="28"/>
          <w:szCs w:val="28"/>
        </w:rPr>
        <w:t>, please</w:t>
      </w:r>
      <w:r w:rsidRPr="0025278F">
        <w:rPr>
          <w:rFonts w:ascii="Arial" w:hAnsi="Arial" w:cs="Arial"/>
          <w:sz w:val="28"/>
          <w:szCs w:val="28"/>
        </w:rPr>
        <w:t xml:space="preserve"> do ask.</w:t>
      </w:r>
    </w:p>
    <w:p w14:paraId="023C72A7" w14:textId="77777777" w:rsidR="00D43CD4" w:rsidRPr="0025278F" w:rsidRDefault="00263D0F" w:rsidP="00263D0F">
      <w:pPr>
        <w:rPr>
          <w:rFonts w:ascii="Arial" w:hAnsi="Arial" w:cs="Arial"/>
          <w:b/>
          <w:sz w:val="28"/>
          <w:szCs w:val="28"/>
        </w:rPr>
      </w:pPr>
      <w:r w:rsidRPr="0025278F">
        <w:rPr>
          <w:rFonts w:ascii="Arial" w:hAnsi="Arial" w:cs="Arial"/>
          <w:b/>
          <w:sz w:val="28"/>
          <w:szCs w:val="28"/>
        </w:rPr>
        <w:t xml:space="preserve">HOW </w:t>
      </w:r>
      <w:r w:rsidRPr="0025278F">
        <w:rPr>
          <w:rFonts w:ascii="Arial" w:hAnsi="Arial" w:cs="Arial"/>
          <w:b/>
          <w:sz w:val="28"/>
          <w:szCs w:val="28"/>
          <w:u w:val="single"/>
        </w:rPr>
        <w:t xml:space="preserve">YOU </w:t>
      </w:r>
      <w:r w:rsidRPr="0025278F">
        <w:rPr>
          <w:rFonts w:ascii="Arial" w:hAnsi="Arial" w:cs="Arial"/>
          <w:b/>
          <w:sz w:val="28"/>
          <w:szCs w:val="28"/>
        </w:rPr>
        <w:t>CAN HELP</w:t>
      </w:r>
    </w:p>
    <w:p w14:paraId="64071B60" w14:textId="77777777" w:rsidR="00263D0F" w:rsidRPr="0025278F" w:rsidRDefault="00263D0F" w:rsidP="00263D0F">
      <w:pPr>
        <w:rPr>
          <w:rFonts w:ascii="Arial" w:hAnsi="Arial" w:cs="Arial"/>
          <w:sz w:val="28"/>
          <w:szCs w:val="28"/>
        </w:rPr>
      </w:pPr>
      <w:r w:rsidRPr="0025278F">
        <w:rPr>
          <w:rFonts w:ascii="Arial" w:hAnsi="Arial" w:cs="Arial"/>
          <w:sz w:val="28"/>
          <w:szCs w:val="28"/>
        </w:rPr>
        <w:t xml:space="preserve">Come and join the PPG!  </w:t>
      </w:r>
      <w:r w:rsidR="00CC5D22" w:rsidRPr="0025278F">
        <w:rPr>
          <w:rFonts w:ascii="Arial" w:hAnsi="Arial" w:cs="Arial"/>
          <w:sz w:val="28"/>
          <w:szCs w:val="28"/>
        </w:rPr>
        <w:t>Y</w:t>
      </w:r>
      <w:r w:rsidRPr="0025278F">
        <w:rPr>
          <w:rFonts w:ascii="Arial" w:hAnsi="Arial" w:cs="Arial"/>
          <w:sz w:val="28"/>
          <w:szCs w:val="28"/>
        </w:rPr>
        <w:t>ou can join in as much or as little as you like!</w:t>
      </w:r>
    </w:p>
    <w:p w14:paraId="7FB2203E" w14:textId="77777777" w:rsidR="00263D0F" w:rsidRPr="0025278F" w:rsidRDefault="00263D0F" w:rsidP="00263D0F">
      <w:pPr>
        <w:rPr>
          <w:rFonts w:ascii="Arial" w:hAnsi="Arial" w:cs="Arial"/>
          <w:sz w:val="28"/>
          <w:szCs w:val="28"/>
        </w:rPr>
      </w:pPr>
      <w:r w:rsidRPr="0025278F">
        <w:rPr>
          <w:rFonts w:ascii="Arial" w:hAnsi="Arial" w:cs="Arial"/>
          <w:sz w:val="28"/>
          <w:szCs w:val="28"/>
        </w:rPr>
        <w:t>It would be great to have as many people participate as possible, and if after reading this you would like to join us, we would love to hear from you.  There is a slip on the reception desk for you to fill in your contact details and someone will get in touch.</w:t>
      </w:r>
    </w:p>
    <w:p w14:paraId="6F8BF0B8" w14:textId="77777777" w:rsidR="00263D0F" w:rsidRPr="0025278F" w:rsidRDefault="00263D0F" w:rsidP="00263D0F">
      <w:pPr>
        <w:rPr>
          <w:rFonts w:ascii="Arial" w:hAnsi="Arial" w:cs="Arial"/>
          <w:sz w:val="28"/>
          <w:szCs w:val="28"/>
        </w:rPr>
      </w:pPr>
      <w:r w:rsidRPr="0025278F">
        <w:rPr>
          <w:rFonts w:ascii="Arial" w:hAnsi="Arial" w:cs="Arial"/>
          <w:sz w:val="28"/>
          <w:szCs w:val="28"/>
        </w:rPr>
        <w:t>If you would like any issued raised with the PPG please contact Liz Walker, Practice Manager.</w:t>
      </w:r>
    </w:p>
    <w:p w14:paraId="669EA8F8" w14:textId="77777777" w:rsidR="00263D0F" w:rsidRPr="0025278F" w:rsidRDefault="00263D0F" w:rsidP="00263D0F">
      <w:pPr>
        <w:rPr>
          <w:rFonts w:ascii="Arial" w:hAnsi="Arial" w:cs="Arial"/>
          <w:b/>
          <w:sz w:val="28"/>
          <w:szCs w:val="28"/>
        </w:rPr>
      </w:pPr>
      <w:r w:rsidRPr="0025278F">
        <w:rPr>
          <w:rFonts w:ascii="Arial" w:hAnsi="Arial" w:cs="Arial"/>
          <w:b/>
          <w:sz w:val="28"/>
          <w:szCs w:val="28"/>
        </w:rPr>
        <w:t>WE LOOK FORWARD TO HEARING FROM YOU...</w:t>
      </w:r>
    </w:p>
    <w:p w14:paraId="6FC5221C" w14:textId="77777777" w:rsidR="0025278F" w:rsidRPr="0025278F" w:rsidRDefault="00263D0F" w:rsidP="00263D0F">
      <w:pPr>
        <w:rPr>
          <w:rFonts w:ascii="Arial" w:hAnsi="Arial" w:cs="Arial"/>
          <w:sz w:val="28"/>
          <w:szCs w:val="28"/>
        </w:rPr>
      </w:pPr>
      <w:r w:rsidRPr="0025278F">
        <w:rPr>
          <w:rFonts w:ascii="Arial" w:hAnsi="Arial" w:cs="Arial"/>
          <w:sz w:val="28"/>
          <w:szCs w:val="28"/>
        </w:rPr>
        <w:t>PS. If you have any spare magazines for the waiting room, please hand in at Reception...</w:t>
      </w:r>
    </w:p>
    <w:p w14:paraId="78BA7B36" w14:textId="77777777" w:rsidR="00704E20" w:rsidRPr="00795168" w:rsidRDefault="0025278F">
      <w:pPr>
        <w:rPr>
          <w:b/>
        </w:rPr>
      </w:pPr>
      <w:proofErr w:type="spellStart"/>
      <w:r w:rsidRPr="00795168">
        <w:rPr>
          <w:rFonts w:ascii="Arial" w:hAnsi="Arial" w:cs="Arial"/>
          <w:b/>
          <w:sz w:val="28"/>
          <w:szCs w:val="28"/>
        </w:rPr>
        <w:lastRenderedPageBreak/>
        <w:t>Dr.</w:t>
      </w:r>
      <w:proofErr w:type="spellEnd"/>
      <w:r w:rsidRPr="00795168">
        <w:rPr>
          <w:rFonts w:ascii="Arial" w:hAnsi="Arial" w:cs="Arial"/>
          <w:b/>
          <w:sz w:val="28"/>
          <w:szCs w:val="28"/>
        </w:rPr>
        <w:t xml:space="preserve"> Tinsley is running the Great North Run for the Alzheimer’s Society; his Mum is severely affected by the disease. If you would like to sponsor him / leave an encouraging message, please visit </w:t>
      </w:r>
      <w:hyperlink r:id="rId5" w:tooltip="Great North Run for the Alzheimer’s Society" w:history="1">
        <w:r w:rsidRPr="00795168">
          <w:rPr>
            <w:rStyle w:val="Hyperlink"/>
            <w:rFonts w:ascii="Arial" w:hAnsi="Arial" w:cs="Arial"/>
            <w:b/>
            <w:color w:val="auto"/>
            <w:sz w:val="28"/>
            <w:szCs w:val="28"/>
          </w:rPr>
          <w:t>www.justgiving.com/fundraising/barneysgreatnorthrun</w:t>
        </w:r>
      </w:hyperlink>
      <w:r w:rsidRPr="00795168">
        <w:rPr>
          <w:rFonts w:ascii="Arial" w:hAnsi="Arial" w:cs="Arial"/>
          <w:b/>
          <w:sz w:val="28"/>
          <w:szCs w:val="28"/>
        </w:rPr>
        <w:t>.</w:t>
      </w:r>
    </w:p>
    <w:sectPr w:rsidR="00704E20" w:rsidRPr="00795168" w:rsidSect="00704E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Demi Cond">
    <w:altName w:val="Impact"/>
    <w:panose1 w:val="020B07060304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379B9"/>
    <w:multiLevelType w:val="hybridMultilevel"/>
    <w:tmpl w:val="B296CC02"/>
    <w:lvl w:ilvl="0" w:tplc="E8B866B6">
      <w:numFmt w:val="bullet"/>
      <w:lvlText w:val="-"/>
      <w:lvlJc w:val="left"/>
      <w:pPr>
        <w:ind w:left="720" w:hanging="360"/>
      </w:pPr>
      <w:rPr>
        <w:rFonts w:ascii="Franklin Gothic Demi Cond" w:eastAsiaTheme="minorEastAsia" w:hAnsi="Franklin Gothic Demi Cond" w:cstheme="minorBid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76981509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D0F"/>
    <w:rsid w:val="00086DCC"/>
    <w:rsid w:val="000B43DF"/>
    <w:rsid w:val="0025278F"/>
    <w:rsid w:val="00263D0F"/>
    <w:rsid w:val="00366021"/>
    <w:rsid w:val="00704E20"/>
    <w:rsid w:val="00795168"/>
    <w:rsid w:val="00831E3A"/>
    <w:rsid w:val="00A50D66"/>
    <w:rsid w:val="00AB1F24"/>
    <w:rsid w:val="00CC5D22"/>
    <w:rsid w:val="00D43CD4"/>
    <w:rsid w:val="00E479E2"/>
    <w:rsid w:val="00E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97C1B"/>
  <w15:docId w15:val="{9664AF98-1568-4F88-A967-7621419D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D0F"/>
    <w:pPr>
      <w:ind w:left="720"/>
      <w:contextualSpacing/>
    </w:pPr>
  </w:style>
  <w:style w:type="character" w:styleId="Hyperlink">
    <w:name w:val="Hyperlink"/>
    <w:basedOn w:val="DefaultParagraphFont"/>
    <w:uiPriority w:val="99"/>
    <w:semiHidden/>
    <w:unhideWhenUsed/>
    <w:rsid w:val="0025278F"/>
    <w:rPr>
      <w:color w:val="0000FF"/>
      <w:u w:val="single"/>
    </w:rPr>
  </w:style>
  <w:style w:type="paragraph" w:styleId="BalloonText">
    <w:name w:val="Balloon Text"/>
    <w:basedOn w:val="Normal"/>
    <w:link w:val="BalloonTextChar"/>
    <w:uiPriority w:val="99"/>
    <w:semiHidden/>
    <w:unhideWhenUsed/>
    <w:rsid w:val="00086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DCC"/>
    <w:rPr>
      <w:rFonts w:ascii="Tahoma" w:hAnsi="Tahoma" w:cs="Tahoma"/>
      <w:sz w:val="16"/>
      <w:szCs w:val="16"/>
    </w:rPr>
  </w:style>
  <w:style w:type="paragraph" w:styleId="NormalWeb">
    <w:name w:val="Normal (Web)"/>
    <w:basedOn w:val="Normal"/>
    <w:uiPriority w:val="99"/>
    <w:semiHidden/>
    <w:unhideWhenUsed/>
    <w:rsid w:val="00366021"/>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9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ustgiving.com/fundraising/barneysgreatnorthr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Alcock family</dc:creator>
  <cp:keywords/>
  <cp:lastModifiedBy>Amy Griffiths</cp:lastModifiedBy>
  <cp:revision>3</cp:revision>
  <cp:lastPrinted>2018-08-31T13:56:00Z</cp:lastPrinted>
  <dcterms:created xsi:type="dcterms:W3CDTF">2021-08-03T12:36:00Z</dcterms:created>
  <dcterms:modified xsi:type="dcterms:W3CDTF">2022-04-25T10:00:00Z</dcterms:modified>
</cp:coreProperties>
</file>